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1D0" w:rsidRPr="00D901D0" w:rsidRDefault="00D901D0" w:rsidP="00D901D0">
      <w:pPr>
        <w:spacing w:after="0" w:line="240" w:lineRule="auto"/>
        <w:rPr>
          <w:rFonts w:ascii="Times New Roman" w:eastAsia="Times New Roman" w:hAnsi="Times New Roman" w:cs="Times New Roman"/>
          <w:sz w:val="32"/>
          <w:szCs w:val="32"/>
          <w:lang w:eastAsia="sl-SI"/>
        </w:rPr>
      </w:pPr>
      <w:r w:rsidRPr="00D901D0">
        <w:rPr>
          <w:rFonts w:ascii="Arial" w:eastAsia="Times New Roman" w:hAnsi="Arial" w:cs="Arial"/>
          <w:b/>
          <w:bCs/>
          <w:sz w:val="32"/>
          <w:szCs w:val="32"/>
          <w:lang w:eastAsia="sl-SI"/>
        </w:rPr>
        <w:t>Predlogi ministrstvu za uvedbo sprememb v podporo formativnemu spremljanju</w:t>
      </w:r>
    </w:p>
    <w:p w:rsidR="00D901D0" w:rsidRDefault="00D901D0" w:rsidP="00D901D0">
      <w:pPr>
        <w:shd w:val="clear" w:color="auto" w:fill="FFFFFF"/>
        <w:spacing w:after="240" w:line="240" w:lineRule="auto"/>
        <w:rPr>
          <w:rFonts w:ascii="Arial" w:eastAsia="Times New Roman" w:hAnsi="Arial" w:cs="Arial"/>
          <w:color w:val="181818"/>
          <w:sz w:val="23"/>
          <w:szCs w:val="23"/>
          <w:lang w:eastAsia="sl-SI"/>
        </w:rPr>
      </w:pPr>
    </w:p>
    <w:p w:rsidR="00D901D0" w:rsidRPr="00D901D0" w:rsidRDefault="00D901D0" w:rsidP="00D901D0">
      <w:pPr>
        <w:shd w:val="clear" w:color="auto" w:fill="FFFFFF"/>
        <w:spacing w:after="240" w:line="240" w:lineRule="auto"/>
        <w:rPr>
          <w:rFonts w:ascii="Arial" w:eastAsia="Times New Roman" w:hAnsi="Arial" w:cs="Arial"/>
          <w:color w:val="181818"/>
          <w:sz w:val="23"/>
          <w:szCs w:val="23"/>
          <w:lang w:eastAsia="sl-SI"/>
        </w:rPr>
      </w:pPr>
      <w:bookmarkStart w:id="0" w:name="_GoBack"/>
      <w:bookmarkEnd w:id="0"/>
      <w:r w:rsidRPr="00D901D0">
        <w:rPr>
          <w:rFonts w:ascii="Arial" w:eastAsia="Times New Roman" w:hAnsi="Arial" w:cs="Arial"/>
          <w:color w:val="181818"/>
          <w:sz w:val="23"/>
          <w:szCs w:val="23"/>
          <w:lang w:eastAsia="sl-SI"/>
        </w:rPr>
        <w:t>S pomočjo skupine učiteljev, s katerimi sodelujem na šolah ali preko seminarjev smo oblikovali predloge, ki so bili marca 2018 poslani ge. Lunder Verlič, direktorici urada za kakovost in razvoj na Ministrstvu za šolstvo znanost in šport.</w:t>
      </w:r>
    </w:p>
    <w:p w:rsidR="00D901D0" w:rsidRPr="00D901D0" w:rsidRDefault="00D901D0" w:rsidP="00D901D0">
      <w:pPr>
        <w:shd w:val="clear" w:color="auto" w:fill="FFFFFF"/>
        <w:spacing w:after="0" w:line="240" w:lineRule="auto"/>
        <w:rPr>
          <w:rFonts w:ascii="Arial" w:eastAsia="Times New Roman" w:hAnsi="Arial" w:cs="Arial"/>
          <w:color w:val="181818"/>
          <w:sz w:val="23"/>
          <w:szCs w:val="23"/>
          <w:lang w:eastAsia="sl-SI"/>
        </w:rPr>
      </w:pPr>
      <w:r w:rsidRPr="00D901D0">
        <w:rPr>
          <w:rFonts w:ascii="Arial" w:eastAsia="Times New Roman" w:hAnsi="Arial" w:cs="Arial"/>
          <w:b/>
          <w:bCs/>
          <w:color w:val="181818"/>
          <w:sz w:val="23"/>
          <w:szCs w:val="23"/>
          <w:lang w:eastAsia="sl-SI"/>
        </w:rPr>
        <w:t>1.</w:t>
      </w:r>
      <w:r w:rsidRPr="00D901D0">
        <w:rPr>
          <w:rFonts w:ascii="Arial" w:eastAsia="Times New Roman" w:hAnsi="Arial" w:cs="Arial"/>
          <w:color w:val="181818"/>
          <w:sz w:val="23"/>
          <w:szCs w:val="23"/>
          <w:lang w:eastAsia="sl-SI"/>
        </w:rPr>
        <w:t> </w:t>
      </w:r>
      <w:r w:rsidRPr="00D901D0">
        <w:rPr>
          <w:rFonts w:ascii="Arial" w:eastAsia="Times New Roman" w:hAnsi="Arial" w:cs="Arial"/>
          <w:b/>
          <w:bCs/>
          <w:color w:val="181818"/>
          <w:sz w:val="23"/>
          <w:szCs w:val="23"/>
          <w:lang w:eastAsia="sl-SI"/>
        </w:rPr>
        <w:t>Vlagati v učitelje, ne v strukture</w:t>
      </w:r>
      <w:r w:rsidRPr="00D901D0">
        <w:rPr>
          <w:rFonts w:ascii="Arial" w:eastAsia="Times New Roman" w:hAnsi="Arial" w:cs="Arial"/>
          <w:color w:val="181818"/>
          <w:sz w:val="23"/>
          <w:szCs w:val="23"/>
          <w:lang w:eastAsia="sl-SI"/>
        </w:rPr>
        <w:t xml:space="preserve"> (UN, spremembe pravilnikov, učbenike – </w:t>
      </w:r>
      <w:proofErr w:type="spellStart"/>
      <w:r w:rsidRPr="00D901D0">
        <w:rPr>
          <w:rFonts w:ascii="Arial" w:eastAsia="Times New Roman" w:hAnsi="Arial" w:cs="Arial"/>
          <w:color w:val="181818"/>
          <w:sz w:val="23"/>
          <w:szCs w:val="23"/>
          <w:lang w:eastAsia="sl-SI"/>
        </w:rPr>
        <w:t>Hattie</w:t>
      </w:r>
      <w:proofErr w:type="spellEnd"/>
      <w:r w:rsidRPr="00D901D0">
        <w:rPr>
          <w:rFonts w:ascii="Arial" w:eastAsia="Times New Roman" w:hAnsi="Arial" w:cs="Arial"/>
          <w:color w:val="181818"/>
          <w:sz w:val="23"/>
          <w:szCs w:val="23"/>
          <w:lang w:eastAsia="sl-SI"/>
        </w:rPr>
        <w:t xml:space="preserve">, </w:t>
      </w:r>
      <w:proofErr w:type="spellStart"/>
      <w:r w:rsidRPr="00D901D0">
        <w:rPr>
          <w:rFonts w:ascii="Arial" w:eastAsia="Times New Roman" w:hAnsi="Arial" w:cs="Arial"/>
          <w:color w:val="181818"/>
          <w:sz w:val="23"/>
          <w:szCs w:val="23"/>
          <w:lang w:eastAsia="sl-SI"/>
        </w:rPr>
        <w:t>Wiliam</w:t>
      </w:r>
      <w:proofErr w:type="spellEnd"/>
      <w:r w:rsidRPr="00D901D0">
        <w:rPr>
          <w:rFonts w:ascii="Arial" w:eastAsia="Times New Roman" w:hAnsi="Arial" w:cs="Arial"/>
          <w:color w:val="181818"/>
          <w:sz w:val="23"/>
          <w:szCs w:val="23"/>
          <w:lang w:eastAsia="sl-SI"/>
        </w:rPr>
        <w:t xml:space="preserve">), ker ima največji vpliv na dosežke učencev. Predlagamo uvedbo samoregulacije za učitelje in delo na </w:t>
      </w:r>
      <w:proofErr w:type="spellStart"/>
      <w:r w:rsidRPr="00D901D0">
        <w:rPr>
          <w:rFonts w:ascii="Arial" w:eastAsia="Times New Roman" w:hAnsi="Arial" w:cs="Arial"/>
          <w:color w:val="181818"/>
          <w:sz w:val="23"/>
          <w:szCs w:val="23"/>
          <w:lang w:eastAsia="sl-SI"/>
        </w:rPr>
        <w:t>portfoliu</w:t>
      </w:r>
      <w:proofErr w:type="spellEnd"/>
      <w:r w:rsidRPr="00D901D0">
        <w:rPr>
          <w:rFonts w:ascii="Arial" w:eastAsia="Times New Roman" w:hAnsi="Arial" w:cs="Arial"/>
          <w:color w:val="181818"/>
          <w:sz w:val="23"/>
          <w:szCs w:val="23"/>
          <w:lang w:eastAsia="sl-SI"/>
        </w:rPr>
        <w:t xml:space="preserve"> (zgled Škotska, Finska). Uvajanje brez prisile, postopoma z </w:t>
      </w:r>
      <w:proofErr w:type="spellStart"/>
      <w:r w:rsidRPr="00D901D0">
        <w:rPr>
          <w:rFonts w:ascii="Arial" w:eastAsia="Times New Roman" w:hAnsi="Arial" w:cs="Arial"/>
          <w:b/>
          <w:bCs/>
          <w:color w:val="181818"/>
          <w:sz w:val="23"/>
          <w:szCs w:val="23"/>
          <w:lang w:eastAsia="sl-SI"/>
        </w:rPr>
        <w:t>eskpertnimi</w:t>
      </w:r>
      <w:proofErr w:type="spellEnd"/>
      <w:r w:rsidRPr="00D901D0">
        <w:rPr>
          <w:rFonts w:ascii="Arial" w:eastAsia="Times New Roman" w:hAnsi="Arial" w:cs="Arial"/>
          <w:b/>
          <w:bCs/>
          <w:color w:val="181818"/>
          <w:sz w:val="23"/>
          <w:szCs w:val="23"/>
          <w:lang w:eastAsia="sl-SI"/>
        </w:rPr>
        <w:t xml:space="preserve"> timi za razvoj in podporo učiteljem</w:t>
      </w:r>
      <w:r w:rsidRPr="00D901D0">
        <w:rPr>
          <w:rFonts w:ascii="Arial" w:eastAsia="Times New Roman" w:hAnsi="Arial" w:cs="Arial"/>
          <w:color w:val="181818"/>
          <w:sz w:val="23"/>
          <w:szCs w:val="23"/>
          <w:lang w:eastAsia="sl-SI"/>
        </w:rPr>
        <w:t>. Po zgledu Škotske sodelovanje od vrtca do univerz pri pogovoru glede korektur dokazov učenca o znanju za prehod na naslednjo raven (ob konkretnih primerih iz šol ne teoretičnimi predavanji akademikov). Povezovanje učiteljev in kritično prijateljevanje. Promoviranje kakovostnega izobraževanja. Kampanje, okrogle mize za zagovarjanje kvalitetnega izobraževanja.</w:t>
      </w:r>
      <w:r w:rsidRPr="00D901D0">
        <w:rPr>
          <w:rFonts w:ascii="Arial" w:eastAsia="Times New Roman" w:hAnsi="Arial" w:cs="Arial"/>
          <w:b/>
          <w:bCs/>
          <w:color w:val="181818"/>
          <w:sz w:val="23"/>
          <w:szCs w:val="23"/>
          <w:lang w:eastAsia="sl-SI"/>
        </w:rPr>
        <w:t> Od spodaj navzgor z eksperti in znanstveniki.</w:t>
      </w:r>
    </w:p>
    <w:p w:rsidR="00D901D0" w:rsidRPr="00D901D0" w:rsidRDefault="00D901D0" w:rsidP="00D901D0">
      <w:pPr>
        <w:shd w:val="clear" w:color="auto" w:fill="FFFFFF"/>
        <w:spacing w:after="0" w:line="240" w:lineRule="auto"/>
        <w:rPr>
          <w:rFonts w:ascii="Arial" w:eastAsia="Times New Roman" w:hAnsi="Arial" w:cs="Arial"/>
          <w:color w:val="181818"/>
          <w:sz w:val="23"/>
          <w:szCs w:val="23"/>
          <w:lang w:eastAsia="sl-SI"/>
        </w:rPr>
      </w:pPr>
      <w:r w:rsidRPr="00D901D0">
        <w:rPr>
          <w:rFonts w:ascii="Arial" w:eastAsia="Times New Roman" w:hAnsi="Arial" w:cs="Arial"/>
          <w:color w:val="181818"/>
          <w:sz w:val="23"/>
          <w:szCs w:val="23"/>
          <w:lang w:eastAsia="sl-SI"/>
        </w:rPr>
        <w:t>ZAKAJ? </w:t>
      </w:r>
      <w:r w:rsidRPr="00D901D0">
        <w:rPr>
          <w:rFonts w:ascii="Arial" w:eastAsia="Times New Roman" w:hAnsi="Arial" w:cs="Arial"/>
          <w:b/>
          <w:bCs/>
          <w:i/>
          <w:iCs/>
          <w:color w:val="181818"/>
          <w:sz w:val="23"/>
          <w:szCs w:val="23"/>
          <w:lang w:eastAsia="sl-SI"/>
        </w:rPr>
        <w:t>Spremembe mora vsak vgraditi v svojo prakso na svoj lasten način. Potrebujemo veliko časa in podporo praktikov ter raziskovalcev</w:t>
      </w:r>
      <w:r w:rsidRPr="00D901D0">
        <w:rPr>
          <w:rFonts w:ascii="Arial" w:eastAsia="Times New Roman" w:hAnsi="Arial" w:cs="Arial"/>
          <w:i/>
          <w:iCs/>
          <w:color w:val="181818"/>
          <w:sz w:val="23"/>
          <w:szCs w:val="23"/>
          <w:lang w:eastAsia="sl-SI"/>
        </w:rPr>
        <w:t>. (</w:t>
      </w:r>
      <w:proofErr w:type="spellStart"/>
      <w:r w:rsidRPr="00D901D0">
        <w:rPr>
          <w:rFonts w:ascii="Arial" w:eastAsia="Times New Roman" w:hAnsi="Arial" w:cs="Arial"/>
          <w:i/>
          <w:iCs/>
          <w:color w:val="181818"/>
          <w:sz w:val="23"/>
          <w:szCs w:val="23"/>
          <w:lang w:eastAsia="sl-SI"/>
        </w:rPr>
        <w:t>Wialiam</w:t>
      </w:r>
      <w:proofErr w:type="spellEnd"/>
      <w:r w:rsidRPr="00D901D0">
        <w:rPr>
          <w:rFonts w:ascii="Arial" w:eastAsia="Times New Roman" w:hAnsi="Arial" w:cs="Arial"/>
          <w:i/>
          <w:iCs/>
          <w:color w:val="181818"/>
          <w:sz w:val="23"/>
          <w:szCs w:val="23"/>
          <w:lang w:eastAsia="sl-SI"/>
        </w:rPr>
        <w:t>, O naravi učenja, str.131)</w:t>
      </w:r>
    </w:p>
    <w:p w:rsidR="00D901D0" w:rsidRPr="00D901D0" w:rsidRDefault="00D901D0" w:rsidP="00D901D0">
      <w:pPr>
        <w:shd w:val="clear" w:color="auto" w:fill="FFFFFF"/>
        <w:spacing w:after="240" w:line="240" w:lineRule="auto"/>
        <w:rPr>
          <w:rFonts w:ascii="Arial" w:eastAsia="Times New Roman" w:hAnsi="Arial" w:cs="Arial"/>
          <w:color w:val="181818"/>
          <w:sz w:val="23"/>
          <w:szCs w:val="23"/>
          <w:lang w:eastAsia="sl-SI"/>
        </w:rPr>
      </w:pPr>
      <w:r w:rsidRPr="00D901D0">
        <w:rPr>
          <w:rFonts w:ascii="Arial" w:eastAsia="Times New Roman" w:hAnsi="Arial" w:cs="Arial"/>
          <w:color w:val="181818"/>
          <w:sz w:val="23"/>
          <w:szCs w:val="23"/>
          <w:lang w:eastAsia="sl-SI"/>
        </w:rPr>
        <w:t>Učitelji so mi posredovali predloge:</w:t>
      </w:r>
    </w:p>
    <w:p w:rsidR="00D901D0" w:rsidRPr="00D901D0" w:rsidRDefault="00D901D0" w:rsidP="00D901D0">
      <w:pPr>
        <w:shd w:val="clear" w:color="auto" w:fill="FFFFFF"/>
        <w:spacing w:after="0" w:line="240" w:lineRule="auto"/>
        <w:rPr>
          <w:rFonts w:ascii="Arial" w:eastAsia="Times New Roman" w:hAnsi="Arial" w:cs="Arial"/>
          <w:color w:val="181818"/>
          <w:sz w:val="23"/>
          <w:szCs w:val="23"/>
          <w:lang w:eastAsia="sl-SI"/>
        </w:rPr>
      </w:pPr>
      <w:r w:rsidRPr="00D901D0">
        <w:rPr>
          <w:rFonts w:ascii="Arial" w:eastAsia="Times New Roman" w:hAnsi="Arial" w:cs="Arial"/>
          <w:color w:val="181818"/>
          <w:sz w:val="23"/>
          <w:szCs w:val="23"/>
          <w:lang w:eastAsia="sl-SI"/>
        </w:rPr>
        <w:t>· Učitelji “</w:t>
      </w:r>
      <w:proofErr w:type="spellStart"/>
      <w:r w:rsidRPr="00D901D0">
        <w:rPr>
          <w:rFonts w:ascii="Arial" w:eastAsia="Times New Roman" w:hAnsi="Arial" w:cs="Arial"/>
          <w:color w:val="181818"/>
          <w:sz w:val="23"/>
          <w:szCs w:val="23"/>
          <w:lang w:eastAsia="sl-SI"/>
        </w:rPr>
        <w:t>formativci</w:t>
      </w:r>
      <w:proofErr w:type="spellEnd"/>
      <w:r w:rsidRPr="00D901D0">
        <w:rPr>
          <w:rFonts w:ascii="Arial" w:eastAsia="Times New Roman" w:hAnsi="Arial" w:cs="Arial"/>
          <w:color w:val="181818"/>
          <w:sz w:val="23"/>
          <w:szCs w:val="23"/>
          <w:lang w:eastAsia="sl-SI"/>
        </w:rPr>
        <w:t>” bi morali </w:t>
      </w:r>
      <w:r w:rsidRPr="00D901D0">
        <w:rPr>
          <w:rFonts w:ascii="Arial" w:eastAsia="Times New Roman" w:hAnsi="Arial" w:cs="Arial"/>
          <w:b/>
          <w:bCs/>
          <w:color w:val="181818"/>
          <w:sz w:val="23"/>
          <w:szCs w:val="23"/>
          <w:lang w:eastAsia="sl-SI"/>
        </w:rPr>
        <w:t>biti cenjeni</w:t>
      </w:r>
      <w:r w:rsidRPr="00D901D0">
        <w:rPr>
          <w:rFonts w:ascii="Arial" w:eastAsia="Times New Roman" w:hAnsi="Arial" w:cs="Arial"/>
          <w:color w:val="181818"/>
          <w:sz w:val="23"/>
          <w:szCs w:val="23"/>
          <w:lang w:eastAsia="sl-SI"/>
        </w:rPr>
        <w:t> pa ne da smo osamelci in smo čudni, ker želimo novosti – potrebnega je dejansko več časa za delo pred in po pouku, saj se je naše delo bolj razgibano in se ne da uporabiti istih metod pri dveh paralelkah, naj se prizna </w:t>
      </w:r>
      <w:r w:rsidRPr="00D901D0">
        <w:rPr>
          <w:rFonts w:ascii="Arial" w:eastAsia="Times New Roman" w:hAnsi="Arial" w:cs="Arial"/>
          <w:b/>
          <w:bCs/>
          <w:color w:val="181818"/>
          <w:sz w:val="23"/>
          <w:szCs w:val="23"/>
          <w:lang w:eastAsia="sl-SI"/>
        </w:rPr>
        <w:t>kakšna ura več</w:t>
      </w:r>
      <w:r w:rsidRPr="00D901D0">
        <w:rPr>
          <w:rFonts w:ascii="Arial" w:eastAsia="Times New Roman" w:hAnsi="Arial" w:cs="Arial"/>
          <w:color w:val="181818"/>
          <w:sz w:val="23"/>
          <w:szCs w:val="23"/>
          <w:lang w:eastAsia="sl-SI"/>
        </w:rPr>
        <w:t> pri pripravi na delo (če je za klasika 10, naj jih nam priznajo 15) pa bo hitro več ljudi zanimalo.</w:t>
      </w:r>
    </w:p>
    <w:p w:rsidR="00D901D0" w:rsidRPr="00D901D0" w:rsidRDefault="00D901D0" w:rsidP="00D901D0">
      <w:pPr>
        <w:shd w:val="clear" w:color="auto" w:fill="FFFFFF"/>
        <w:spacing w:after="0" w:line="240" w:lineRule="auto"/>
        <w:rPr>
          <w:rFonts w:ascii="Arial" w:eastAsia="Times New Roman" w:hAnsi="Arial" w:cs="Arial"/>
          <w:color w:val="181818"/>
          <w:sz w:val="23"/>
          <w:szCs w:val="23"/>
          <w:lang w:eastAsia="sl-SI"/>
        </w:rPr>
      </w:pPr>
      <w:r w:rsidRPr="00D901D0">
        <w:rPr>
          <w:rFonts w:ascii="Arial" w:eastAsia="Times New Roman" w:hAnsi="Arial" w:cs="Arial"/>
          <w:color w:val="181818"/>
          <w:sz w:val="23"/>
          <w:szCs w:val="23"/>
          <w:lang w:eastAsia="sl-SI"/>
        </w:rPr>
        <w:t>· Da bi ministrstvo za določen čas podelilo (ekspertom) naziv učitelji/ca </w:t>
      </w:r>
      <w:r w:rsidRPr="00D901D0">
        <w:rPr>
          <w:rFonts w:ascii="Arial" w:eastAsia="Times New Roman" w:hAnsi="Arial" w:cs="Arial"/>
          <w:b/>
          <w:bCs/>
          <w:color w:val="181818"/>
          <w:sz w:val="23"/>
          <w:szCs w:val="23"/>
          <w:u w:val="single"/>
          <w:lang w:eastAsia="sl-SI"/>
        </w:rPr>
        <w:t>tutor/</w:t>
      </w:r>
      <w:proofErr w:type="spellStart"/>
      <w:r w:rsidRPr="00D901D0">
        <w:rPr>
          <w:rFonts w:ascii="Arial" w:eastAsia="Times New Roman" w:hAnsi="Arial" w:cs="Arial"/>
          <w:b/>
          <w:bCs/>
          <w:color w:val="181818"/>
          <w:sz w:val="23"/>
          <w:szCs w:val="23"/>
          <w:u w:val="single"/>
          <w:lang w:eastAsia="sl-SI"/>
        </w:rPr>
        <w:t>ka</w:t>
      </w:r>
      <w:proofErr w:type="spellEnd"/>
      <w:r w:rsidRPr="00D901D0">
        <w:rPr>
          <w:rFonts w:ascii="Arial" w:eastAsia="Times New Roman" w:hAnsi="Arial" w:cs="Arial"/>
          <w:b/>
          <w:bCs/>
          <w:color w:val="181818"/>
          <w:sz w:val="23"/>
          <w:szCs w:val="23"/>
          <w:lang w:eastAsia="sl-SI"/>
        </w:rPr>
        <w:t> FS</w:t>
      </w:r>
      <w:r w:rsidRPr="00D901D0">
        <w:rPr>
          <w:rFonts w:ascii="Arial" w:eastAsia="Times New Roman" w:hAnsi="Arial" w:cs="Arial"/>
          <w:color w:val="181818"/>
          <w:sz w:val="23"/>
          <w:szCs w:val="23"/>
          <w:lang w:eastAsia="sl-SI"/>
        </w:rPr>
        <w:t>, ki bi prihajali na šolo in pomagale učiteljem z nasveti, ob izvajanju ure… Ob tem bi tutorjem zmanjšali obseg dela na matični šoli za določeno obdobje. Takšno pomoč potrebujemo učitelji. Ne pa vsiljenega nadzora s strani nenapovedanih hospitacij. Učitelji imamo težave tudi ker smo še premalo samozavestni na področju formativnega spremljanja, da bi popolnoma verjeli vase, saj uvajamo novosti. Veliko lažje je, če nisi sam v aktivu ali kolektivu in imaš ekipo, s katero razvijaš FS.</w:t>
      </w:r>
    </w:p>
    <w:p w:rsidR="00D901D0" w:rsidRPr="00D901D0" w:rsidRDefault="00D901D0" w:rsidP="00D901D0">
      <w:pPr>
        <w:shd w:val="clear" w:color="auto" w:fill="FFFFFF"/>
        <w:spacing w:after="240" w:line="240" w:lineRule="auto"/>
        <w:rPr>
          <w:rFonts w:ascii="Arial" w:eastAsia="Times New Roman" w:hAnsi="Arial" w:cs="Arial"/>
          <w:color w:val="181818"/>
          <w:sz w:val="23"/>
          <w:szCs w:val="23"/>
          <w:lang w:eastAsia="sl-SI"/>
        </w:rPr>
      </w:pPr>
      <w:r w:rsidRPr="00D901D0">
        <w:rPr>
          <w:rFonts w:ascii="Arial" w:eastAsia="Times New Roman" w:hAnsi="Arial" w:cs="Arial"/>
          <w:color w:val="181818"/>
          <w:sz w:val="23"/>
          <w:szCs w:val="23"/>
          <w:lang w:eastAsia="sl-SI"/>
        </w:rPr>
        <w:t>· Ko sem vas in vašo sodelavko opazovala pri delu in ko sem kasneje poslušala kolegico iz še ene druge OŠ, ki se mi zdi, da živite s tem, sem bila vzhičena in sem rekla, to je to. Povsem drugačni občutek pa dobim (nelagoden), ko to besedo slišim iz ust šolskega vodstva. Tam se FS spremeni v nekaj, kar moram narediti. Nekaj, kar je obvezno.</w:t>
      </w:r>
    </w:p>
    <w:p w:rsidR="00D901D0" w:rsidRPr="00D901D0" w:rsidRDefault="00D901D0" w:rsidP="00D901D0">
      <w:pPr>
        <w:shd w:val="clear" w:color="auto" w:fill="FFFFFF"/>
        <w:spacing w:after="240" w:line="240" w:lineRule="auto"/>
        <w:rPr>
          <w:rFonts w:ascii="Arial" w:eastAsia="Times New Roman" w:hAnsi="Arial" w:cs="Arial"/>
          <w:color w:val="181818"/>
          <w:sz w:val="23"/>
          <w:szCs w:val="23"/>
          <w:lang w:eastAsia="sl-SI"/>
        </w:rPr>
      </w:pPr>
      <w:r w:rsidRPr="00D901D0">
        <w:rPr>
          <w:rFonts w:ascii="Arial" w:eastAsia="Times New Roman" w:hAnsi="Arial" w:cs="Arial"/>
          <w:color w:val="181818"/>
          <w:sz w:val="23"/>
          <w:szCs w:val="23"/>
          <w:lang w:eastAsia="sl-SI"/>
        </w:rPr>
        <w:t>· Povejte jim na ministrstvu, naj ne pritiskajo na Zavod za šolstvo, ker oni potem izvajajo pritiske na nas… mi se slabo počutimo, začnemo dvomiti vase in kakšen je takšen učitelj… vse bolj nesamozavesten in bolan…</w:t>
      </w:r>
    </w:p>
    <w:p w:rsidR="00D901D0" w:rsidRPr="00D901D0" w:rsidRDefault="00D901D0" w:rsidP="00D901D0">
      <w:pPr>
        <w:shd w:val="clear" w:color="auto" w:fill="FFFFFF"/>
        <w:spacing w:after="0" w:line="240" w:lineRule="auto"/>
        <w:rPr>
          <w:rFonts w:ascii="Arial" w:eastAsia="Times New Roman" w:hAnsi="Arial" w:cs="Arial"/>
          <w:color w:val="181818"/>
          <w:sz w:val="23"/>
          <w:szCs w:val="23"/>
          <w:lang w:eastAsia="sl-SI"/>
        </w:rPr>
      </w:pPr>
      <w:r w:rsidRPr="00D901D0">
        <w:rPr>
          <w:rFonts w:ascii="Arial" w:eastAsia="Times New Roman" w:hAnsi="Arial" w:cs="Arial"/>
          <w:b/>
          <w:bCs/>
          <w:color w:val="181818"/>
          <w:sz w:val="23"/>
          <w:szCs w:val="23"/>
          <w:lang w:eastAsia="sl-SI"/>
        </w:rPr>
        <w:t>2.</w:t>
      </w:r>
      <w:r w:rsidRPr="00D901D0">
        <w:rPr>
          <w:rFonts w:ascii="Arial" w:eastAsia="Times New Roman" w:hAnsi="Arial" w:cs="Arial"/>
          <w:color w:val="181818"/>
          <w:sz w:val="23"/>
          <w:szCs w:val="23"/>
          <w:lang w:eastAsia="sl-SI"/>
        </w:rPr>
        <w:t xml:space="preserve"> Podporna (svetovalna) inšpekcija (zdaj je pogosto le preverjanje papirjev, dejansko stanje pa ni pomembno), </w:t>
      </w:r>
      <w:proofErr w:type="spellStart"/>
      <w:r w:rsidRPr="00D901D0">
        <w:rPr>
          <w:rFonts w:ascii="Arial" w:eastAsia="Times New Roman" w:hAnsi="Arial" w:cs="Arial"/>
          <w:color w:val="181818"/>
          <w:sz w:val="23"/>
          <w:szCs w:val="23"/>
          <w:lang w:eastAsia="sl-SI"/>
        </w:rPr>
        <w:t>opolnomočenje</w:t>
      </w:r>
      <w:proofErr w:type="spellEnd"/>
      <w:r w:rsidRPr="00D901D0">
        <w:rPr>
          <w:rFonts w:ascii="Arial" w:eastAsia="Times New Roman" w:hAnsi="Arial" w:cs="Arial"/>
          <w:color w:val="181818"/>
          <w:sz w:val="23"/>
          <w:szCs w:val="23"/>
          <w:lang w:eastAsia="sl-SI"/>
        </w:rPr>
        <w:t xml:space="preserve"> učiteljev.</w:t>
      </w:r>
    </w:p>
    <w:p w:rsidR="00D901D0" w:rsidRPr="00D901D0" w:rsidRDefault="00D901D0" w:rsidP="00D901D0">
      <w:pPr>
        <w:shd w:val="clear" w:color="auto" w:fill="FFFFFF"/>
        <w:spacing w:after="0" w:line="240" w:lineRule="auto"/>
        <w:rPr>
          <w:rFonts w:ascii="Arial" w:eastAsia="Times New Roman" w:hAnsi="Arial" w:cs="Arial"/>
          <w:color w:val="181818"/>
          <w:sz w:val="23"/>
          <w:szCs w:val="23"/>
          <w:lang w:eastAsia="sl-SI"/>
        </w:rPr>
      </w:pPr>
      <w:r w:rsidRPr="00D901D0">
        <w:rPr>
          <w:rFonts w:ascii="Arial" w:eastAsia="Times New Roman" w:hAnsi="Arial" w:cs="Arial"/>
          <w:b/>
          <w:bCs/>
          <w:color w:val="181818"/>
          <w:sz w:val="23"/>
          <w:szCs w:val="23"/>
          <w:lang w:eastAsia="sl-SI"/>
        </w:rPr>
        <w:t>3.</w:t>
      </w:r>
      <w:r w:rsidRPr="00D901D0">
        <w:rPr>
          <w:rFonts w:ascii="Arial" w:eastAsia="Times New Roman" w:hAnsi="Arial" w:cs="Arial"/>
          <w:color w:val="181818"/>
          <w:sz w:val="23"/>
          <w:szCs w:val="23"/>
          <w:lang w:eastAsia="sl-SI"/>
        </w:rPr>
        <w:t xml:space="preserve"> Spletne platforme za črpanje gradiv (priprav, posnetkov) – </w:t>
      </w:r>
      <w:proofErr w:type="spellStart"/>
      <w:r w:rsidRPr="00D901D0">
        <w:rPr>
          <w:rFonts w:ascii="Arial" w:eastAsia="Times New Roman" w:hAnsi="Arial" w:cs="Arial"/>
          <w:color w:val="181818"/>
          <w:sz w:val="23"/>
          <w:szCs w:val="23"/>
          <w:lang w:eastAsia="sl-SI"/>
        </w:rPr>
        <w:t>Curiculum</w:t>
      </w:r>
      <w:proofErr w:type="spellEnd"/>
      <w:r w:rsidRPr="00D901D0">
        <w:rPr>
          <w:rFonts w:ascii="Arial" w:eastAsia="Times New Roman" w:hAnsi="Arial" w:cs="Arial"/>
          <w:color w:val="181818"/>
          <w:sz w:val="23"/>
          <w:szCs w:val="23"/>
          <w:lang w:eastAsia="sl-SI"/>
        </w:rPr>
        <w:t xml:space="preserve"> </w:t>
      </w:r>
      <w:proofErr w:type="spellStart"/>
      <w:r w:rsidRPr="00D901D0">
        <w:rPr>
          <w:rFonts w:ascii="Arial" w:eastAsia="Times New Roman" w:hAnsi="Arial" w:cs="Arial"/>
          <w:color w:val="181818"/>
          <w:sz w:val="23"/>
          <w:szCs w:val="23"/>
          <w:lang w:eastAsia="sl-SI"/>
        </w:rPr>
        <w:t>for</w:t>
      </w:r>
      <w:proofErr w:type="spellEnd"/>
      <w:r w:rsidRPr="00D901D0">
        <w:rPr>
          <w:rFonts w:ascii="Arial" w:eastAsia="Times New Roman" w:hAnsi="Arial" w:cs="Arial"/>
          <w:color w:val="181818"/>
          <w:sz w:val="23"/>
          <w:szCs w:val="23"/>
          <w:lang w:eastAsia="sl-SI"/>
        </w:rPr>
        <w:t xml:space="preserve"> </w:t>
      </w:r>
      <w:proofErr w:type="spellStart"/>
      <w:r w:rsidRPr="00D901D0">
        <w:rPr>
          <w:rFonts w:ascii="Arial" w:eastAsia="Times New Roman" w:hAnsi="Arial" w:cs="Arial"/>
          <w:color w:val="181818"/>
          <w:sz w:val="23"/>
          <w:szCs w:val="23"/>
          <w:lang w:eastAsia="sl-SI"/>
        </w:rPr>
        <w:t>excelence</w:t>
      </w:r>
      <w:proofErr w:type="spellEnd"/>
      <w:r w:rsidRPr="00D901D0">
        <w:rPr>
          <w:rFonts w:ascii="Arial" w:eastAsia="Times New Roman" w:hAnsi="Arial" w:cs="Arial"/>
          <w:color w:val="181818"/>
          <w:sz w:val="23"/>
          <w:szCs w:val="23"/>
          <w:lang w:eastAsia="sl-SI"/>
        </w:rPr>
        <w:t xml:space="preserve"> od </w:t>
      </w:r>
      <w:proofErr w:type="spellStart"/>
      <w:r w:rsidRPr="00D901D0">
        <w:rPr>
          <w:rFonts w:ascii="Arial" w:eastAsia="Times New Roman" w:hAnsi="Arial" w:cs="Arial"/>
          <w:color w:val="181818"/>
          <w:sz w:val="23"/>
          <w:szCs w:val="23"/>
          <w:lang w:eastAsia="sl-SI"/>
        </w:rPr>
        <w:t>Education</w:t>
      </w:r>
      <w:proofErr w:type="spellEnd"/>
      <w:r w:rsidRPr="00D901D0">
        <w:rPr>
          <w:rFonts w:ascii="Arial" w:eastAsia="Times New Roman" w:hAnsi="Arial" w:cs="Arial"/>
          <w:color w:val="181818"/>
          <w:sz w:val="23"/>
          <w:szCs w:val="23"/>
          <w:lang w:eastAsia="sl-SI"/>
        </w:rPr>
        <w:t xml:space="preserve"> </w:t>
      </w:r>
      <w:proofErr w:type="spellStart"/>
      <w:r w:rsidRPr="00D901D0">
        <w:rPr>
          <w:rFonts w:ascii="Arial" w:eastAsia="Times New Roman" w:hAnsi="Arial" w:cs="Arial"/>
          <w:color w:val="181818"/>
          <w:sz w:val="23"/>
          <w:szCs w:val="23"/>
          <w:lang w:eastAsia="sl-SI"/>
        </w:rPr>
        <w:t>Scotland</w:t>
      </w:r>
      <w:proofErr w:type="spellEnd"/>
      <w:r w:rsidRPr="00D901D0">
        <w:rPr>
          <w:rFonts w:ascii="Arial" w:eastAsia="Times New Roman" w:hAnsi="Arial" w:cs="Arial"/>
          <w:color w:val="181818"/>
          <w:sz w:val="23"/>
          <w:szCs w:val="23"/>
          <w:lang w:eastAsia="sl-SI"/>
        </w:rPr>
        <w:t xml:space="preserve"> (kar podpira vizijo), tečaji na daljavo.</w:t>
      </w:r>
    </w:p>
    <w:p w:rsidR="00D901D0" w:rsidRPr="00D901D0" w:rsidRDefault="00D901D0" w:rsidP="00D901D0">
      <w:pPr>
        <w:shd w:val="clear" w:color="auto" w:fill="FFFFFF"/>
        <w:spacing w:after="0" w:line="240" w:lineRule="auto"/>
        <w:rPr>
          <w:rFonts w:ascii="Arial" w:eastAsia="Times New Roman" w:hAnsi="Arial" w:cs="Arial"/>
          <w:color w:val="181818"/>
          <w:sz w:val="23"/>
          <w:szCs w:val="23"/>
          <w:lang w:eastAsia="sl-SI"/>
        </w:rPr>
      </w:pPr>
      <w:r w:rsidRPr="00D901D0">
        <w:rPr>
          <w:rFonts w:ascii="Arial" w:eastAsia="Times New Roman" w:hAnsi="Arial" w:cs="Arial"/>
          <w:b/>
          <w:bCs/>
          <w:color w:val="181818"/>
          <w:sz w:val="23"/>
          <w:szCs w:val="23"/>
          <w:lang w:eastAsia="sl-SI"/>
        </w:rPr>
        <w:t>4.</w:t>
      </w:r>
      <w:r w:rsidRPr="00D901D0">
        <w:rPr>
          <w:rFonts w:ascii="Arial" w:eastAsia="Times New Roman" w:hAnsi="Arial" w:cs="Arial"/>
          <w:color w:val="181818"/>
          <w:sz w:val="23"/>
          <w:szCs w:val="23"/>
          <w:lang w:eastAsia="sl-SI"/>
        </w:rPr>
        <w:t> </w:t>
      </w:r>
      <w:r w:rsidRPr="00D901D0">
        <w:rPr>
          <w:rFonts w:ascii="Arial" w:eastAsia="Times New Roman" w:hAnsi="Arial" w:cs="Arial"/>
          <w:b/>
          <w:bCs/>
          <w:color w:val="181818"/>
          <w:sz w:val="23"/>
          <w:szCs w:val="23"/>
          <w:lang w:eastAsia="sl-SI"/>
        </w:rPr>
        <w:t>Čas </w:t>
      </w:r>
      <w:r w:rsidRPr="00D901D0">
        <w:rPr>
          <w:rFonts w:ascii="Arial" w:eastAsia="Times New Roman" w:hAnsi="Arial" w:cs="Arial"/>
          <w:color w:val="181818"/>
          <w:sz w:val="23"/>
          <w:szCs w:val="23"/>
          <w:lang w:eastAsia="sl-SI"/>
        </w:rPr>
        <w:t>za uvedbo sprememb – 3 leta ali več z desetletno vizijo in načrtom. Škoti že več kot 10 let delajo na tem, čas za uvedbo pa je bil 3 leta.</w:t>
      </w:r>
    </w:p>
    <w:p w:rsidR="00D901D0" w:rsidRPr="00D901D0" w:rsidRDefault="00D901D0" w:rsidP="00D901D0">
      <w:pPr>
        <w:shd w:val="clear" w:color="auto" w:fill="FFFFFF"/>
        <w:spacing w:after="0" w:line="240" w:lineRule="auto"/>
        <w:rPr>
          <w:rFonts w:ascii="Arial" w:eastAsia="Times New Roman" w:hAnsi="Arial" w:cs="Arial"/>
          <w:color w:val="181818"/>
          <w:sz w:val="23"/>
          <w:szCs w:val="23"/>
          <w:lang w:eastAsia="sl-SI"/>
        </w:rPr>
      </w:pPr>
      <w:r w:rsidRPr="00D901D0">
        <w:rPr>
          <w:rFonts w:ascii="Arial" w:eastAsia="Times New Roman" w:hAnsi="Arial" w:cs="Arial"/>
          <w:b/>
          <w:bCs/>
          <w:color w:val="181818"/>
          <w:sz w:val="23"/>
          <w:szCs w:val="23"/>
          <w:lang w:eastAsia="sl-SI"/>
        </w:rPr>
        <w:t>5.</w:t>
      </w:r>
      <w:r w:rsidRPr="00D901D0">
        <w:rPr>
          <w:rFonts w:ascii="Arial" w:eastAsia="Times New Roman" w:hAnsi="Arial" w:cs="Arial"/>
          <w:color w:val="181818"/>
          <w:sz w:val="23"/>
          <w:szCs w:val="23"/>
          <w:lang w:eastAsia="sl-SI"/>
        </w:rPr>
        <w:t> </w:t>
      </w:r>
      <w:r w:rsidRPr="00D901D0">
        <w:rPr>
          <w:rFonts w:ascii="Arial" w:eastAsia="Times New Roman" w:hAnsi="Arial" w:cs="Arial"/>
          <w:b/>
          <w:bCs/>
          <w:color w:val="181818"/>
          <w:sz w:val="23"/>
          <w:szCs w:val="23"/>
          <w:lang w:eastAsia="sl-SI"/>
        </w:rPr>
        <w:t>Poskus šole brez številčnih ocen.</w:t>
      </w:r>
    </w:p>
    <w:p w:rsidR="00D901D0" w:rsidRPr="00D901D0" w:rsidRDefault="00D901D0" w:rsidP="00D901D0">
      <w:pPr>
        <w:shd w:val="clear" w:color="auto" w:fill="FFFFFF"/>
        <w:spacing w:after="0" w:line="240" w:lineRule="auto"/>
        <w:rPr>
          <w:rFonts w:ascii="Arial" w:eastAsia="Times New Roman" w:hAnsi="Arial" w:cs="Arial"/>
          <w:color w:val="181818"/>
          <w:sz w:val="23"/>
          <w:szCs w:val="23"/>
          <w:lang w:eastAsia="sl-SI"/>
        </w:rPr>
      </w:pPr>
      <w:r w:rsidRPr="00D901D0">
        <w:rPr>
          <w:rFonts w:ascii="Arial" w:eastAsia="Times New Roman" w:hAnsi="Arial" w:cs="Arial"/>
          <w:b/>
          <w:bCs/>
          <w:color w:val="181818"/>
          <w:sz w:val="23"/>
          <w:szCs w:val="23"/>
          <w:lang w:eastAsia="sl-SI"/>
        </w:rPr>
        <w:t>6.</w:t>
      </w:r>
      <w:r w:rsidRPr="00D901D0">
        <w:rPr>
          <w:rFonts w:ascii="Arial" w:eastAsia="Times New Roman" w:hAnsi="Arial" w:cs="Arial"/>
          <w:color w:val="181818"/>
          <w:sz w:val="23"/>
          <w:szCs w:val="23"/>
          <w:lang w:eastAsia="sl-SI"/>
        </w:rPr>
        <w:t> </w:t>
      </w:r>
      <w:r w:rsidRPr="00D901D0">
        <w:rPr>
          <w:rFonts w:ascii="Arial" w:eastAsia="Times New Roman" w:hAnsi="Arial" w:cs="Arial"/>
          <w:b/>
          <w:bCs/>
          <w:color w:val="181818"/>
          <w:sz w:val="23"/>
          <w:szCs w:val="23"/>
          <w:lang w:eastAsia="sl-SI"/>
        </w:rPr>
        <w:t>Razvoj programa za spremljanje</w:t>
      </w:r>
      <w:r w:rsidRPr="00D901D0">
        <w:rPr>
          <w:rFonts w:ascii="Arial" w:eastAsia="Times New Roman" w:hAnsi="Arial" w:cs="Arial"/>
          <w:color w:val="181818"/>
          <w:sz w:val="23"/>
          <w:szCs w:val="23"/>
          <w:lang w:eastAsia="sl-SI"/>
        </w:rPr>
        <w:t xml:space="preserve"> – SWE, razvoj opisnih ocen (zgled skandinavskih držav – napišejo kar je dobro –strnjeno in kar še ne gre, kaj priporočajo staršem, kaj bo </w:t>
      </w:r>
      <w:r w:rsidRPr="00D901D0">
        <w:rPr>
          <w:rFonts w:ascii="Arial" w:eastAsia="Times New Roman" w:hAnsi="Arial" w:cs="Arial"/>
          <w:color w:val="181818"/>
          <w:sz w:val="23"/>
          <w:szCs w:val="23"/>
          <w:lang w:eastAsia="sl-SI"/>
        </w:rPr>
        <w:lastRenderedPageBreak/>
        <w:t>šola naredila za to).</w:t>
      </w:r>
      <w:r w:rsidRPr="00D901D0">
        <w:rPr>
          <w:rFonts w:ascii="Arial" w:eastAsia="Times New Roman" w:hAnsi="Arial" w:cs="Arial"/>
          <w:b/>
          <w:bCs/>
          <w:color w:val="181818"/>
          <w:sz w:val="23"/>
          <w:szCs w:val="23"/>
          <w:lang w:eastAsia="sl-SI"/>
        </w:rPr>
        <w:t> Učni načrti</w:t>
      </w:r>
      <w:r w:rsidRPr="00D901D0">
        <w:rPr>
          <w:rFonts w:ascii="Arial" w:eastAsia="Times New Roman" w:hAnsi="Arial" w:cs="Arial"/>
          <w:color w:val="181818"/>
          <w:sz w:val="23"/>
          <w:szCs w:val="23"/>
          <w:lang w:eastAsia="sl-SI"/>
        </w:rPr>
        <w:t> preveč vsebinski, natrpani bolj naravnani na kompetence, procesno in z več fleksibilnosti pri uresničitvi (več izbirnih vsebin) možnost izbire 4. ali 5. razred, podobno kot je prvi triadi glede opismenjevanja. Da se lahko prilagajamo učencu oz. skupini.</w:t>
      </w:r>
    </w:p>
    <w:p w:rsidR="00D901D0" w:rsidRPr="00D901D0" w:rsidRDefault="00D901D0" w:rsidP="00D901D0">
      <w:pPr>
        <w:shd w:val="clear" w:color="auto" w:fill="FFFFFF"/>
        <w:spacing w:after="0" w:line="240" w:lineRule="auto"/>
        <w:rPr>
          <w:rFonts w:ascii="Arial" w:eastAsia="Times New Roman" w:hAnsi="Arial" w:cs="Arial"/>
          <w:color w:val="181818"/>
          <w:sz w:val="23"/>
          <w:szCs w:val="23"/>
          <w:lang w:eastAsia="sl-SI"/>
        </w:rPr>
      </w:pPr>
      <w:r w:rsidRPr="00D901D0">
        <w:rPr>
          <w:rFonts w:ascii="Arial" w:eastAsia="Times New Roman" w:hAnsi="Arial" w:cs="Arial"/>
          <w:b/>
          <w:bCs/>
          <w:color w:val="181818"/>
          <w:sz w:val="23"/>
          <w:szCs w:val="23"/>
          <w:lang w:eastAsia="sl-SI"/>
        </w:rPr>
        <w:t>7.</w:t>
      </w:r>
      <w:r w:rsidRPr="00D901D0">
        <w:rPr>
          <w:rFonts w:ascii="Arial" w:eastAsia="Times New Roman" w:hAnsi="Arial" w:cs="Arial"/>
          <w:color w:val="181818"/>
          <w:sz w:val="23"/>
          <w:szCs w:val="23"/>
          <w:lang w:eastAsia="sl-SI"/>
        </w:rPr>
        <w:t> </w:t>
      </w:r>
      <w:r w:rsidRPr="00D901D0">
        <w:rPr>
          <w:rFonts w:ascii="Arial" w:eastAsia="Times New Roman" w:hAnsi="Arial" w:cs="Arial"/>
          <w:b/>
          <w:bCs/>
          <w:color w:val="181818"/>
          <w:sz w:val="23"/>
          <w:szCs w:val="23"/>
          <w:lang w:eastAsia="sl-SI"/>
        </w:rPr>
        <w:t>Dnevniki</w:t>
      </w:r>
      <w:r w:rsidRPr="00D901D0">
        <w:rPr>
          <w:rFonts w:ascii="Arial" w:eastAsia="Times New Roman" w:hAnsi="Arial" w:cs="Arial"/>
          <w:color w:val="181818"/>
          <w:sz w:val="23"/>
          <w:szCs w:val="23"/>
          <w:lang w:eastAsia="sl-SI"/>
        </w:rPr>
        <w:t>: Če poučujemo holistično (medpredmetno, integrirano) kako po vseh pravilih slediti postavljenemu dnevnemu urniku, predvsem pa, kako vpisovati dnevnik, da bo pravno formalno zadoščeno tako meni kot nekomu, ki me “morebiti” preverja. FS gre za prilagajanje otroku to pomeni včasih imeti 3 ure okolja. Čeprav medpredmetno povezujem, mi marsikateri dan izpadejo posamezni predmeti (brez skrbi, tekom tedna jih realiziram, toda VPIS??? ni v ujemanju s pripravo). Tako imam občutek, da vedno nekaj poneverjam in kamufliram. Vem, da lahko s svojim argumentiranim stališčem to uspešno (ali pa tudi ne) zagovarjam.</w:t>
      </w:r>
    </w:p>
    <w:p w:rsidR="00D901D0" w:rsidRPr="00D901D0" w:rsidRDefault="00D901D0" w:rsidP="00D901D0">
      <w:pPr>
        <w:shd w:val="clear" w:color="auto" w:fill="FFFFFF"/>
        <w:spacing w:after="0" w:line="240" w:lineRule="auto"/>
        <w:rPr>
          <w:rFonts w:ascii="Arial" w:eastAsia="Times New Roman" w:hAnsi="Arial" w:cs="Arial"/>
          <w:color w:val="181818"/>
          <w:sz w:val="23"/>
          <w:szCs w:val="23"/>
          <w:lang w:eastAsia="sl-SI"/>
        </w:rPr>
      </w:pPr>
      <w:r w:rsidRPr="00D901D0">
        <w:rPr>
          <w:rFonts w:ascii="Arial" w:eastAsia="Times New Roman" w:hAnsi="Arial" w:cs="Arial"/>
          <w:b/>
          <w:bCs/>
          <w:color w:val="181818"/>
          <w:sz w:val="23"/>
          <w:szCs w:val="23"/>
          <w:lang w:eastAsia="sl-SI"/>
        </w:rPr>
        <w:t>8.</w:t>
      </w:r>
      <w:r w:rsidRPr="00D901D0">
        <w:rPr>
          <w:rFonts w:ascii="Arial" w:eastAsia="Times New Roman" w:hAnsi="Arial" w:cs="Arial"/>
          <w:color w:val="181818"/>
          <w:sz w:val="23"/>
          <w:szCs w:val="23"/>
          <w:lang w:eastAsia="sl-SI"/>
        </w:rPr>
        <w:t> Kreiranje učnega procesa tako, da bodo vzpodbujeni </w:t>
      </w:r>
      <w:r w:rsidRPr="00D901D0">
        <w:rPr>
          <w:rFonts w:ascii="Arial" w:eastAsia="Times New Roman" w:hAnsi="Arial" w:cs="Arial"/>
          <w:b/>
          <w:bCs/>
          <w:color w:val="181818"/>
          <w:sz w:val="23"/>
          <w:szCs w:val="23"/>
          <w:lang w:eastAsia="sl-SI"/>
        </w:rPr>
        <w:t>višji kognitivni procesi</w:t>
      </w:r>
      <w:r w:rsidRPr="00D901D0">
        <w:rPr>
          <w:rFonts w:ascii="Arial" w:eastAsia="Times New Roman" w:hAnsi="Arial" w:cs="Arial"/>
          <w:color w:val="181818"/>
          <w:sz w:val="23"/>
          <w:szCs w:val="23"/>
          <w:lang w:eastAsia="sl-SI"/>
        </w:rPr>
        <w:t>, kreativnost in kritično mišljenje. Realizacija raziskovalnega učenja v šoli in lokalni skupnosti.</w:t>
      </w:r>
    </w:p>
    <w:p w:rsidR="00D901D0" w:rsidRPr="00D901D0" w:rsidRDefault="00D901D0" w:rsidP="00D901D0">
      <w:pPr>
        <w:shd w:val="clear" w:color="auto" w:fill="FFFFFF"/>
        <w:spacing w:after="0" w:line="240" w:lineRule="auto"/>
        <w:rPr>
          <w:rFonts w:ascii="Arial" w:eastAsia="Times New Roman" w:hAnsi="Arial" w:cs="Arial"/>
          <w:color w:val="181818"/>
          <w:sz w:val="23"/>
          <w:szCs w:val="23"/>
          <w:lang w:eastAsia="sl-SI"/>
        </w:rPr>
      </w:pPr>
      <w:r w:rsidRPr="00D901D0">
        <w:rPr>
          <w:rFonts w:ascii="Arial" w:eastAsia="Times New Roman" w:hAnsi="Arial" w:cs="Arial"/>
          <w:color w:val="181818"/>
          <w:sz w:val="23"/>
          <w:szCs w:val="23"/>
          <w:lang w:eastAsia="sl-SI"/>
        </w:rPr>
        <w:t>Zbrala: Mateja Peršolja</w:t>
      </w:r>
    </w:p>
    <w:p w:rsidR="00160D75" w:rsidRDefault="00160D75"/>
    <w:sectPr w:rsidR="00160D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1D0"/>
    <w:rsid w:val="00160D75"/>
    <w:rsid w:val="00D901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37A87A-DABB-4035-AEDC-33331733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fr3q">
    <w:name w:val="zfr3q"/>
    <w:basedOn w:val="Navaden"/>
    <w:rsid w:val="00D901D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D901D0"/>
    <w:rPr>
      <w:b/>
      <w:bCs/>
    </w:rPr>
  </w:style>
  <w:style w:type="character" w:styleId="Poudarek">
    <w:name w:val="Emphasis"/>
    <w:basedOn w:val="Privzetapisavaodstavka"/>
    <w:uiPriority w:val="20"/>
    <w:qFormat/>
    <w:rsid w:val="00D901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35754">
      <w:bodyDiv w:val="1"/>
      <w:marLeft w:val="0"/>
      <w:marRight w:val="0"/>
      <w:marTop w:val="0"/>
      <w:marBottom w:val="0"/>
      <w:divBdr>
        <w:top w:val="none" w:sz="0" w:space="0" w:color="auto"/>
        <w:left w:val="none" w:sz="0" w:space="0" w:color="auto"/>
        <w:bottom w:val="none" w:sz="0" w:space="0" w:color="auto"/>
        <w:right w:val="none" w:sz="0" w:space="0" w:color="auto"/>
      </w:divBdr>
      <w:divsChild>
        <w:div w:id="411581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671</Words>
  <Characters>3830</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Borut Peršolja</dc:creator>
  <cp:keywords/>
  <dc:description/>
  <cp:lastModifiedBy>Borut Peršolja</cp:lastModifiedBy>
  <cp:revision>1</cp:revision>
  <dcterms:created xsi:type="dcterms:W3CDTF">2020-04-19T15:15:00Z</dcterms:created>
  <dcterms:modified xsi:type="dcterms:W3CDTF">2020-04-19T15:16:00Z</dcterms:modified>
</cp:coreProperties>
</file>