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2"/>
        <w:gridCol w:w="3398"/>
        <w:gridCol w:w="4394"/>
        <w:gridCol w:w="4686"/>
      </w:tblGrid>
      <w:tr w:rsidR="00640B54" w:rsidRPr="00640B54" w:rsidTr="00640B54">
        <w:trPr>
          <w:trHeight w:val="855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/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rPr>
                <w:b/>
                <w:bCs/>
              </w:rPr>
              <w:t>Tog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rPr>
                <w:b/>
                <w:bCs/>
              </w:rPr>
              <w:t>Mešan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pPr>
              <w:tabs>
                <w:tab w:val="left" w:pos="3967"/>
              </w:tabs>
              <w:ind w:right="-136"/>
            </w:pPr>
            <w:r w:rsidRPr="00640B54">
              <w:rPr>
                <w:b/>
                <w:bCs/>
              </w:rPr>
              <w:t>Rastoči</w:t>
            </w:r>
          </w:p>
        </w:tc>
      </w:tr>
      <w:tr w:rsidR="00640B54" w:rsidRPr="00640B54" w:rsidTr="00640B54">
        <w:trPr>
          <w:trHeight w:val="855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Izzivi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Si jih ne izbiraš sam, raje se jim izogneš.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Izbereš izziv, le če imaš predhodne izkušnje z uspešnostjo.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pPr>
              <w:tabs>
                <w:tab w:val="left" w:pos="3967"/>
              </w:tabs>
              <w:ind w:right="-136"/>
            </w:pPr>
            <w:r w:rsidRPr="00640B54">
              <w:t>Iščeš izzive in jih načrtuješ.</w:t>
            </w:r>
          </w:p>
        </w:tc>
      </w:tr>
      <w:tr w:rsidR="00640B54" w:rsidRPr="00640B54" w:rsidTr="00640B54">
        <w:trPr>
          <w:trHeight w:val="855"/>
        </w:trPr>
        <w:tc>
          <w:tcPr>
            <w:tcW w:w="141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Učenje iz napak</w:t>
            </w:r>
          </w:p>
        </w:tc>
        <w:tc>
          <w:tcPr>
            <w:tcW w:w="339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Napake vidiš kot neuspeh in dokaz, da nekaj presega tvoje zmožnosti. Skrivaš jih in lažeš.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Morda sprejmeš napake, kot občasne neuspehe zaradi napačnega pristopa in se poskusiš iz njih kaj naučit.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pPr>
              <w:tabs>
                <w:tab w:val="left" w:pos="3967"/>
              </w:tabs>
              <w:ind w:right="-136"/>
            </w:pPr>
            <w:r w:rsidRPr="00640B54">
              <w:t>Napake so trenutni neuspeh, ki ga boš v kratkem premostil. Razmisliš kaj se iz njih naučil za prihodnost.</w:t>
            </w:r>
          </w:p>
        </w:tc>
      </w:tr>
      <w:tr w:rsidR="00640B54" w:rsidRPr="00640B54" w:rsidTr="00640B54">
        <w:trPr>
          <w:trHeight w:val="855"/>
        </w:trPr>
        <w:tc>
          <w:tcPr>
            <w:tcW w:w="141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 xml:space="preserve">Sprejemanje </w:t>
            </w:r>
            <w:proofErr w:type="spellStart"/>
            <w:r w:rsidRPr="00640B54">
              <w:t>povr</w:t>
            </w:r>
            <w:proofErr w:type="spellEnd"/>
            <w:r w:rsidRPr="00640B54">
              <w:t>. informacije in kritik</w:t>
            </w:r>
          </w:p>
        </w:tc>
        <w:tc>
          <w:tcPr>
            <w:tcW w:w="339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Se jim izogibaš, ker se počutiš ogrožen. Kritike in konstruktivne PI so razlog, da odnehaš.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Morda te motivira, če ni preveč kritičen. Kdo ti jo poda, zahtevnost izziva ali občutki vplivajo na nadaljnjo motivacijo.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pPr>
              <w:tabs>
                <w:tab w:val="left" w:pos="3967"/>
              </w:tabs>
              <w:ind w:right="-136"/>
            </w:pPr>
            <w:r w:rsidRPr="00640B54">
              <w:t>Želiš si PI in te motivira, ker lahko najdeš boljše strategije. Meniš, da je ključna za razvoj in napredek.</w:t>
            </w:r>
          </w:p>
        </w:tc>
      </w:tr>
      <w:tr w:rsidR="00640B54" w:rsidRPr="00640B54" w:rsidTr="00640B54">
        <w:trPr>
          <w:trHeight w:val="855"/>
        </w:trPr>
        <w:tc>
          <w:tcPr>
            <w:tcW w:w="141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Vaje in strategije</w:t>
            </w:r>
          </w:p>
        </w:tc>
        <w:tc>
          <w:tcPr>
            <w:tcW w:w="339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Ne rad vadiš, se temu izogibaš. Nimaš učinkovitih strategij za dosego cilja.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Vadiš, a neuspeh je pogosto razlog, da odnehaš. Delaš raje tisto, kar ti gre dobro. Če ti nekdo pokaže, sprejmeš izziv. Ne razvijaš svojih, novih strategij.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pPr>
              <w:tabs>
                <w:tab w:val="left" w:pos="3967"/>
              </w:tabs>
              <w:ind w:right="-136"/>
            </w:pPr>
            <w:r w:rsidRPr="00640B54">
              <w:t>Vaje vidiš kot priložnost za razvoj in napredek. Delaš načrte in razvijaš svoje strategije ter jih izmenjuješ z drugimi (prisluhneš jim).</w:t>
            </w:r>
          </w:p>
        </w:tc>
      </w:tr>
      <w:tr w:rsidR="00640B54" w:rsidRPr="00640B54" w:rsidTr="00640B54">
        <w:trPr>
          <w:trHeight w:val="855"/>
        </w:trPr>
        <w:tc>
          <w:tcPr>
            <w:tcW w:w="141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Vztrajnost in fokus</w:t>
            </w:r>
          </w:p>
        </w:tc>
        <w:tc>
          <w:tcPr>
            <w:tcW w:w="339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Nimaš vztrajnosti pri nalogah in ciljih. Odnehaš ob prvem naporu.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Mogoče vztrajaš le ob namigih in podpori, sicer pa raje najdeš razloge, da odnehaš.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„Padeš noter“ in vztrajaš, dokler delo ni dokončano. Zaupaš vase.</w:t>
            </w:r>
          </w:p>
        </w:tc>
      </w:tr>
      <w:tr w:rsidR="00640B54" w:rsidRPr="00640B54" w:rsidTr="00640B54">
        <w:trPr>
          <w:trHeight w:val="855"/>
        </w:trPr>
        <w:tc>
          <w:tcPr>
            <w:tcW w:w="141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Spraševanje</w:t>
            </w:r>
          </w:p>
        </w:tc>
        <w:tc>
          <w:tcPr>
            <w:tcW w:w="339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 xml:space="preserve">Ne postavljaš vprašanj ali ne veš kaj bi vprašal.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Sprašuješ le tisto, kar veš, da boš zmogel narediti. Če meniš, da bo preseglo tvoje zmožnosti, pa raje ne vprašaš.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Sprašuješ specifična vprašanja, o lastnem razmišljanju in postavljaš izzive vprašanim.</w:t>
            </w:r>
          </w:p>
        </w:tc>
      </w:tr>
      <w:tr w:rsidR="00640B54" w:rsidRPr="00640B54" w:rsidTr="00640B54">
        <w:trPr>
          <w:trHeight w:val="855"/>
        </w:trPr>
        <w:tc>
          <w:tcPr>
            <w:tcW w:w="1412" w:type="dxa"/>
            <w:tcBorders>
              <w:top w:val="single" w:sz="8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lastRenderedPageBreak/>
              <w:t>Tveganje</w:t>
            </w:r>
          </w:p>
        </w:tc>
        <w:tc>
          <w:tcPr>
            <w:tcW w:w="3398" w:type="dxa"/>
            <w:tcBorders>
              <w:top w:val="single" w:sz="8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Ne rad tvegaš in raje oddaš prazno ali prepisano nalogo ali odnehaš. Nisi zavzet pri delu/nalogi.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Če ti je naloga znanja, sprejmeš tveganje, sicer ne. Sicer prepišeš ali oddaš delno narejeno nalogo.</w:t>
            </w:r>
          </w:p>
        </w:tc>
        <w:tc>
          <w:tcPr>
            <w:tcW w:w="46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B54" w:rsidRPr="00640B54" w:rsidRDefault="00640B54" w:rsidP="00640B54">
            <w:r w:rsidRPr="00640B54">
              <w:t>Z zaupanjem vase začenjaš naloge, tvegaš za napake in deliš spoznanja.</w:t>
            </w:r>
          </w:p>
        </w:tc>
      </w:tr>
    </w:tbl>
    <w:p w:rsidR="00640B54" w:rsidRDefault="00640B54"/>
    <w:p w:rsidR="00640B54" w:rsidRPr="00640B54" w:rsidRDefault="00640B54" w:rsidP="00640B54">
      <w:r w:rsidRPr="00640B54">
        <w:t>www.mindsetworks.com</w:t>
      </w:r>
    </w:p>
    <w:p w:rsidR="00640B54" w:rsidRDefault="00640B54">
      <w:bookmarkStart w:id="0" w:name="_GoBack"/>
      <w:bookmarkEnd w:id="0"/>
    </w:p>
    <w:p w:rsidR="00640B54" w:rsidRDefault="00640B54">
      <w:r>
        <w:br w:type="page"/>
      </w:r>
    </w:p>
    <w:p w:rsidR="00C87D11" w:rsidRDefault="00C87D11"/>
    <w:sectPr w:rsidR="00C87D11" w:rsidSect="00640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54"/>
    <w:rsid w:val="00640B54"/>
    <w:rsid w:val="00C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A395-1869-4918-BA89-79D8BB8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1</cp:revision>
  <dcterms:created xsi:type="dcterms:W3CDTF">2020-01-22T14:02:00Z</dcterms:created>
  <dcterms:modified xsi:type="dcterms:W3CDTF">2020-01-22T14:04:00Z</dcterms:modified>
</cp:coreProperties>
</file>